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4A" w:rsidRPr="00CC044A" w:rsidRDefault="00CC044A" w:rsidP="00CC044A">
      <w:pPr>
        <w:widowControl w:val="0"/>
        <w:tabs>
          <w:tab w:val="left" w:pos="34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</w:t>
      </w:r>
      <w:r w:rsidRPr="00CC04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657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44A" w:rsidRPr="00CC044A" w:rsidRDefault="00CC044A" w:rsidP="00CC04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CC044A" w:rsidRPr="00CC044A" w:rsidRDefault="00CC044A" w:rsidP="00CC04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МУНИЦИПАЛЬНЫЙ ОКРУГ</w:t>
      </w:r>
    </w:p>
    <w:p w:rsidR="00CC044A" w:rsidRPr="00CC044A" w:rsidRDefault="00CC044A" w:rsidP="00CC04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ОКРУЖНОЙ СОВЕТ ДЕПУТАТОВ</w:t>
      </w:r>
    </w:p>
    <w:p w:rsidR="00CC044A" w:rsidRPr="00CC044A" w:rsidRDefault="00CC044A" w:rsidP="00CC04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044A" w:rsidRPr="00CC044A" w:rsidRDefault="00CC044A" w:rsidP="00CC044A">
      <w:pPr>
        <w:tabs>
          <w:tab w:val="center" w:pos="4536"/>
          <w:tab w:val="left" w:pos="8180"/>
        </w:tabs>
        <w:spacing w:after="0" w:line="240" w:lineRule="atLeast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4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РЕШЕНИЕ</w:t>
      </w:r>
    </w:p>
    <w:p w:rsidR="00CC044A" w:rsidRPr="00CC044A" w:rsidRDefault="00CC044A" w:rsidP="00CC044A">
      <w:pPr>
        <w:tabs>
          <w:tab w:val="center" w:pos="4536"/>
          <w:tab w:val="left" w:pos="8180"/>
        </w:tabs>
        <w:spacing w:after="0" w:line="240" w:lineRule="atLeast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044A" w:rsidRPr="00CC044A" w:rsidRDefault="00CC044A" w:rsidP="00CC04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30.03.2021                                   с. Пировское                                        № </w:t>
      </w:r>
      <w:r w:rsidR="006A080B">
        <w:rPr>
          <w:rFonts w:ascii="Times New Roman" w:eastAsia="Times New Roman" w:hAnsi="Times New Roman" w:cs="Times New Roman"/>
          <w:sz w:val="28"/>
          <w:szCs w:val="28"/>
          <w:lang w:eastAsia="ru-RU"/>
        </w:rPr>
        <w:t>10-106р</w:t>
      </w:r>
      <w:r w:rsidRPr="00CC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tbl>
      <w:tblPr>
        <w:tblpPr w:leftFromText="180" w:rightFromText="180" w:vertAnchor="text" w:horzAnchor="margin" w:tblpY="249"/>
        <w:tblOverlap w:val="never"/>
        <w:tblW w:w="5272" w:type="dxa"/>
        <w:tblLook w:val="01E0" w:firstRow="1" w:lastRow="1" w:firstColumn="1" w:lastColumn="1" w:noHBand="0" w:noVBand="0"/>
      </w:tblPr>
      <w:tblGrid>
        <w:gridCol w:w="4914"/>
        <w:gridCol w:w="358"/>
      </w:tblGrid>
      <w:tr w:rsidR="00CC044A" w:rsidRPr="00CC044A" w:rsidTr="00CC044A">
        <w:trPr>
          <w:trHeight w:val="295"/>
        </w:trPr>
        <w:tc>
          <w:tcPr>
            <w:tcW w:w="4914" w:type="dxa"/>
          </w:tcPr>
          <w:p w:rsidR="00CC044A" w:rsidRPr="00CC044A" w:rsidRDefault="00CC044A" w:rsidP="00C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44A" w:rsidRDefault="00CC044A" w:rsidP="00C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выдвижении делегатов для участия</w:t>
            </w:r>
          </w:p>
          <w:p w:rsidR="00CC044A" w:rsidRDefault="00CC044A" w:rsidP="00C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Съезда депутатов </w:t>
            </w:r>
          </w:p>
          <w:p w:rsidR="00CC044A" w:rsidRPr="00CC044A" w:rsidRDefault="00CC044A" w:rsidP="00C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</w:tc>
        <w:tc>
          <w:tcPr>
            <w:tcW w:w="358" w:type="dxa"/>
          </w:tcPr>
          <w:p w:rsidR="00CC044A" w:rsidRPr="00CC044A" w:rsidRDefault="00CC044A" w:rsidP="00CC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44A" w:rsidRPr="00CC044A" w:rsidRDefault="00CC044A" w:rsidP="00CC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4A" w:rsidRDefault="00CC044A">
      <w:pPr>
        <w:rPr>
          <w:rFonts w:ascii="Times New Roman" w:hAnsi="Times New Roman" w:cs="Times New Roman"/>
          <w:sz w:val="28"/>
          <w:szCs w:val="28"/>
        </w:rPr>
      </w:pPr>
    </w:p>
    <w:p w:rsidR="00CC044A" w:rsidRPr="00CC044A" w:rsidRDefault="00CC044A" w:rsidP="00CC044A">
      <w:pPr>
        <w:rPr>
          <w:rFonts w:ascii="Times New Roman" w:hAnsi="Times New Roman" w:cs="Times New Roman"/>
          <w:sz w:val="28"/>
          <w:szCs w:val="28"/>
        </w:rPr>
      </w:pPr>
    </w:p>
    <w:p w:rsidR="00F222D7" w:rsidRDefault="00F222D7" w:rsidP="00CE6B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2D7" w:rsidRDefault="00F222D7" w:rsidP="00CE6B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4A" w:rsidRDefault="00CC044A" w:rsidP="00CE6B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044A">
        <w:rPr>
          <w:rFonts w:ascii="Times New Roman" w:hAnsi="Times New Roman" w:cs="Times New Roman"/>
          <w:sz w:val="28"/>
          <w:szCs w:val="28"/>
        </w:rPr>
        <w:t>Руководствуясь постановлением Законодательного Собрания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18.03.2021 № П «О созыве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C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депутатов Красноярского края», Пировский окружной Совет депутатов РЕШИЛ:</w:t>
      </w:r>
    </w:p>
    <w:p w:rsidR="00CE6B1F" w:rsidRDefault="00CE6B1F" w:rsidP="00CE6B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4A" w:rsidRDefault="00CC044A" w:rsidP="00F222D7">
      <w:pPr>
        <w:pStyle w:val="a3"/>
        <w:numPr>
          <w:ilvl w:val="0"/>
          <w:numId w:val="1"/>
        </w:numPr>
        <w:tabs>
          <w:tab w:val="left" w:pos="112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Выдвинуть делегатами для участия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C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депутатов Красноярского края:</w:t>
      </w:r>
    </w:p>
    <w:p w:rsidR="00F222D7" w:rsidRDefault="00F222D7" w:rsidP="00F222D7">
      <w:pPr>
        <w:pStyle w:val="a3"/>
        <w:tabs>
          <w:tab w:val="left" w:pos="112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Ильиничну, 14 октября 1953 года рождения, председателя Пировского окружного Совета депутатов на постоянной основе, образование высшее;</w:t>
      </w:r>
    </w:p>
    <w:p w:rsidR="00F222D7" w:rsidRDefault="00F222D7" w:rsidP="00F222D7">
      <w:pPr>
        <w:pStyle w:val="a3"/>
        <w:tabs>
          <w:tab w:val="left" w:pos="112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Сергея Николаевича, 12 ноября 1967 года рождения, депутата Пировского окружного Совета депутатов, образование </w:t>
      </w:r>
      <w:r w:rsidR="00103CF1">
        <w:rPr>
          <w:rFonts w:ascii="Times New Roman" w:hAnsi="Times New Roman" w:cs="Times New Roman"/>
          <w:sz w:val="28"/>
          <w:szCs w:val="28"/>
        </w:rPr>
        <w:t>среднее полное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директора ООО «Победа»;</w:t>
      </w:r>
    </w:p>
    <w:p w:rsidR="00F222D7" w:rsidRDefault="00F222D7" w:rsidP="00F222D7">
      <w:pPr>
        <w:pStyle w:val="a3"/>
        <w:tabs>
          <w:tab w:val="left" w:pos="112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Евгения Николаевича, 21 апреля 1980 года рождения, </w:t>
      </w:r>
      <w:r w:rsidRPr="00F222D7">
        <w:rPr>
          <w:rFonts w:ascii="Times New Roman" w:hAnsi="Times New Roman" w:cs="Times New Roman"/>
          <w:sz w:val="28"/>
          <w:szCs w:val="28"/>
        </w:rPr>
        <w:t>депутата Пировского окружного Совета депутатов</w:t>
      </w:r>
      <w:r>
        <w:rPr>
          <w:rFonts w:ascii="Times New Roman" w:hAnsi="Times New Roman" w:cs="Times New Roman"/>
          <w:sz w:val="28"/>
          <w:szCs w:val="28"/>
        </w:rPr>
        <w:t>, образование среднее профессиональное, м</w:t>
      </w:r>
      <w:r w:rsidRPr="00F222D7">
        <w:rPr>
          <w:rFonts w:ascii="Times New Roman" w:hAnsi="Times New Roman" w:cs="Times New Roman"/>
          <w:sz w:val="28"/>
          <w:szCs w:val="28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>а по культурно-массовому досугу</w:t>
      </w:r>
      <w:r w:rsidRPr="00F222D7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F222D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222D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2D7" w:rsidRPr="00F222D7" w:rsidRDefault="00F222D7" w:rsidP="00F222D7">
      <w:pPr>
        <w:pStyle w:val="a3"/>
        <w:tabs>
          <w:tab w:val="left" w:pos="112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Наталью Анатольевну, 26 мая 1971 года рождения, </w:t>
      </w:r>
      <w:r w:rsidRPr="00F222D7">
        <w:rPr>
          <w:rFonts w:ascii="Times New Roman" w:hAnsi="Times New Roman" w:cs="Times New Roman"/>
          <w:sz w:val="28"/>
          <w:szCs w:val="28"/>
        </w:rPr>
        <w:t xml:space="preserve">депутата Пировского окружного Совета депутатов, образование </w:t>
      </w:r>
      <w:r w:rsidR="006329BF">
        <w:rPr>
          <w:rFonts w:ascii="Times New Roman" w:hAnsi="Times New Roman" w:cs="Times New Roman"/>
          <w:sz w:val="28"/>
          <w:szCs w:val="28"/>
        </w:rPr>
        <w:t>среднее полное</w:t>
      </w:r>
      <w:r w:rsidRPr="00F22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6329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329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44A" w:rsidRDefault="00CC044A" w:rsidP="00F22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Назначить ответственным за организацию участия делегации Пировского муниципального округа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Съезда депутатов Красноярского кра</w:t>
      </w:r>
      <w:r w:rsidR="00CE6B1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E6B1F">
        <w:rPr>
          <w:rFonts w:ascii="Times New Roman" w:hAnsi="Times New Roman" w:cs="Times New Roman"/>
          <w:sz w:val="28"/>
          <w:szCs w:val="28"/>
        </w:rPr>
        <w:t>Костыгину</w:t>
      </w:r>
      <w:proofErr w:type="spellEnd"/>
      <w:r w:rsidR="00CE6B1F">
        <w:rPr>
          <w:rFonts w:ascii="Times New Roman" w:hAnsi="Times New Roman" w:cs="Times New Roman"/>
          <w:sz w:val="28"/>
          <w:szCs w:val="28"/>
        </w:rPr>
        <w:t xml:space="preserve"> Галину Ильиничну, председателя Пировского окружного Совета депутатов.</w:t>
      </w:r>
    </w:p>
    <w:p w:rsidR="00CE6B1F" w:rsidRDefault="00CE6B1F" w:rsidP="00F22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Поручить председателю Пировского окружного Совета депутатов представить решение в Законодательное Собрание Красноярского края.</w:t>
      </w:r>
    </w:p>
    <w:p w:rsidR="00CE6B1F" w:rsidRDefault="00CE6B1F" w:rsidP="00F2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Настоящее решение вступает в силу с момента подписания.</w:t>
      </w:r>
    </w:p>
    <w:p w:rsidR="00CE6B1F" w:rsidRDefault="00CE6B1F" w:rsidP="00CE6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1F" w:rsidRPr="00CE6B1F" w:rsidRDefault="00CE6B1F" w:rsidP="00CE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Пировского                                                                      </w:t>
      </w:r>
    </w:p>
    <w:p w:rsidR="00CE6B1F" w:rsidRPr="00CE6B1F" w:rsidRDefault="00CE6B1F" w:rsidP="00CE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proofErr w:type="gramEnd"/>
      <w:r w:rsidRPr="00CE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                                                      Г.И. </w:t>
      </w:r>
      <w:proofErr w:type="spellStart"/>
      <w:r w:rsidRPr="00CE6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</w:t>
      </w:r>
      <w:proofErr w:type="spellEnd"/>
    </w:p>
    <w:p w:rsidR="00CE6B1F" w:rsidRPr="00CE6B1F" w:rsidRDefault="00CE6B1F" w:rsidP="00CE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B1F" w:rsidRPr="00CC044A" w:rsidRDefault="00CE6B1F" w:rsidP="00CE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B1F" w:rsidRPr="00CC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E5086"/>
    <w:multiLevelType w:val="hybridMultilevel"/>
    <w:tmpl w:val="CB0C46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4A"/>
    <w:rsid w:val="00103CF1"/>
    <w:rsid w:val="006329BF"/>
    <w:rsid w:val="006A080B"/>
    <w:rsid w:val="00CC044A"/>
    <w:rsid w:val="00CE6B1F"/>
    <w:rsid w:val="00F222D7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0647-A41F-47F5-9B42-9F90EA16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2021-03-31T03:52:00Z</cp:lastPrinted>
  <dcterms:created xsi:type="dcterms:W3CDTF">2021-03-29T03:53:00Z</dcterms:created>
  <dcterms:modified xsi:type="dcterms:W3CDTF">2021-03-31T03:55:00Z</dcterms:modified>
</cp:coreProperties>
</file>